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568A" w:rsidRPr="009932DD" w:rsidRDefault="0071568A" w:rsidP="0071568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1568A" w:rsidRPr="009932DD" w:rsidRDefault="0071568A" w:rsidP="0071568A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932D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 </w:t>
      </w:r>
      <w:proofErr w:type="gramStart"/>
      <w:r w:rsidRPr="009932DD">
        <w:rPr>
          <w:rFonts w:ascii="Times New Roman" w:eastAsia="Times New Roman" w:hAnsi="Times New Roman" w:cs="Times New Roman"/>
          <w:b/>
          <w:bCs/>
          <w:sz w:val="28"/>
          <w:szCs w:val="28"/>
        </w:rPr>
        <w:t>г</w:t>
      </w:r>
      <w:proofErr w:type="gramEnd"/>
      <w:r w:rsidRPr="009932DD">
        <w:rPr>
          <w:rFonts w:ascii="Times New Roman" w:eastAsia="Times New Roman" w:hAnsi="Times New Roman" w:cs="Times New Roman"/>
          <w:b/>
          <w:bCs/>
          <w:sz w:val="28"/>
          <w:szCs w:val="28"/>
        </w:rPr>
        <w:t>. Москве вынесен приговор за продажу группой лиц контрафактного алкоголя через социальную сеть</w:t>
      </w:r>
    </w:p>
    <w:p w:rsidR="0071568A" w:rsidRPr="009932DD" w:rsidRDefault="0071568A" w:rsidP="0071568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9932DD">
        <w:rPr>
          <w:rFonts w:ascii="Times New Roman" w:eastAsia="Times New Roman" w:hAnsi="Times New Roman" w:cs="Times New Roman"/>
          <w:sz w:val="28"/>
          <w:szCs w:val="28"/>
        </w:rPr>
        <w:t>Лефортовский</w:t>
      </w:r>
      <w:proofErr w:type="spellEnd"/>
      <w:r w:rsidRPr="009932DD">
        <w:rPr>
          <w:rFonts w:ascii="Times New Roman" w:eastAsia="Times New Roman" w:hAnsi="Times New Roman" w:cs="Times New Roman"/>
          <w:sz w:val="28"/>
          <w:szCs w:val="28"/>
        </w:rPr>
        <w:t xml:space="preserve"> районный суд </w:t>
      </w:r>
      <w:proofErr w:type="gramStart"/>
      <w:r w:rsidRPr="009932DD">
        <w:rPr>
          <w:rFonts w:ascii="Times New Roman" w:eastAsia="Times New Roman" w:hAnsi="Times New Roman" w:cs="Times New Roman"/>
          <w:sz w:val="28"/>
          <w:szCs w:val="28"/>
        </w:rPr>
        <w:t>г</w:t>
      </w:r>
      <w:proofErr w:type="gramEnd"/>
      <w:r w:rsidRPr="009932DD">
        <w:rPr>
          <w:rFonts w:ascii="Times New Roman" w:eastAsia="Times New Roman" w:hAnsi="Times New Roman" w:cs="Times New Roman"/>
          <w:sz w:val="28"/>
          <w:szCs w:val="28"/>
        </w:rPr>
        <w:t xml:space="preserve">. Москвы вынес приговор по уголовному делу в отношении 21-летнего  Дмитрия Коновалихина, 23-летней Юлии Андреевой и 29-летней Ирины </w:t>
      </w:r>
      <w:proofErr w:type="spellStart"/>
      <w:r w:rsidRPr="009932DD">
        <w:rPr>
          <w:rFonts w:ascii="Times New Roman" w:eastAsia="Times New Roman" w:hAnsi="Times New Roman" w:cs="Times New Roman"/>
          <w:sz w:val="28"/>
          <w:szCs w:val="28"/>
        </w:rPr>
        <w:t>Бухаровой</w:t>
      </w:r>
      <w:proofErr w:type="spellEnd"/>
      <w:r w:rsidRPr="009932DD">
        <w:rPr>
          <w:rFonts w:ascii="Times New Roman" w:eastAsia="Times New Roman" w:hAnsi="Times New Roman" w:cs="Times New Roman"/>
          <w:sz w:val="28"/>
          <w:szCs w:val="28"/>
        </w:rPr>
        <w:t xml:space="preserve">. Они признаны виновными в совершении преступлений, предусмотренных </w:t>
      </w:r>
      <w:proofErr w:type="gramStart"/>
      <w:r w:rsidRPr="009932DD">
        <w:rPr>
          <w:rFonts w:ascii="Times New Roman" w:eastAsia="Times New Roman" w:hAnsi="Times New Roman" w:cs="Times New Roman"/>
          <w:sz w:val="28"/>
          <w:szCs w:val="28"/>
        </w:rPr>
        <w:t>ч</w:t>
      </w:r>
      <w:proofErr w:type="gramEnd"/>
      <w:r w:rsidRPr="009932DD">
        <w:rPr>
          <w:rFonts w:ascii="Times New Roman" w:eastAsia="Times New Roman" w:hAnsi="Times New Roman" w:cs="Times New Roman"/>
          <w:sz w:val="28"/>
          <w:szCs w:val="28"/>
        </w:rPr>
        <w:t>. 2 ст. 35 , ч. 2 ст. 327-1 УК РФ (использование заведомо поддельных специальных марок, защищенных от подделок, группой лиц по предварительному сговору), ч. 3 ст. 180  УК РФ (незаконное использование чужого товарного знака, совершенное неоднократно группой лиц по предварительному сговору).</w:t>
      </w:r>
    </w:p>
    <w:p w:rsidR="0071568A" w:rsidRPr="009932DD" w:rsidRDefault="0071568A" w:rsidP="0071568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32DD">
        <w:rPr>
          <w:rFonts w:ascii="Times New Roman" w:eastAsia="Times New Roman" w:hAnsi="Times New Roman" w:cs="Times New Roman"/>
          <w:sz w:val="28"/>
          <w:szCs w:val="28"/>
        </w:rPr>
        <w:t xml:space="preserve">Судом установлено, что  в феврале 2013 г. Коновалихин,  Андреева и </w:t>
      </w:r>
      <w:proofErr w:type="spellStart"/>
      <w:r w:rsidRPr="009932DD">
        <w:rPr>
          <w:rFonts w:ascii="Times New Roman" w:eastAsia="Times New Roman" w:hAnsi="Times New Roman" w:cs="Times New Roman"/>
          <w:sz w:val="28"/>
          <w:szCs w:val="28"/>
        </w:rPr>
        <w:t>Бухарова</w:t>
      </w:r>
      <w:proofErr w:type="spellEnd"/>
      <w:r w:rsidRPr="009932DD">
        <w:rPr>
          <w:rFonts w:ascii="Times New Roman" w:eastAsia="Times New Roman" w:hAnsi="Times New Roman" w:cs="Times New Roman"/>
          <w:sz w:val="28"/>
          <w:szCs w:val="28"/>
        </w:rPr>
        <w:t xml:space="preserve"> с целью извлечения материальной выгоды договорились о реализации контрафактной алкогольной продукции с федеральными специальными  марками для крепких алкогольных напитков. При этом марки не соответствовали официально установленным образцам, а также на них были нанесены товарные знаки, не соответствующие  правилам регистрации  на территории Российской Федерации.</w:t>
      </w:r>
    </w:p>
    <w:p w:rsidR="0071568A" w:rsidRPr="009932DD" w:rsidRDefault="0071568A" w:rsidP="0071568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32DD">
        <w:rPr>
          <w:rFonts w:ascii="Times New Roman" w:eastAsia="Times New Roman" w:hAnsi="Times New Roman" w:cs="Times New Roman"/>
          <w:sz w:val="28"/>
          <w:szCs w:val="28"/>
        </w:rPr>
        <w:t xml:space="preserve">Так, Андреева по мобильному телефонному номеру, указанному на принадлежащих ей двух страницах в одной из социальных сетей,  содержащих объявления о продаже элитной алкогольной продукции, принимала от заинтересовавшихся лиц заказы. </w:t>
      </w:r>
      <w:proofErr w:type="spellStart"/>
      <w:r w:rsidRPr="009932DD">
        <w:rPr>
          <w:rFonts w:ascii="Times New Roman" w:eastAsia="Times New Roman" w:hAnsi="Times New Roman" w:cs="Times New Roman"/>
          <w:sz w:val="28"/>
          <w:szCs w:val="28"/>
        </w:rPr>
        <w:t>Бухарова</w:t>
      </w:r>
      <w:proofErr w:type="spellEnd"/>
      <w:r w:rsidRPr="009932DD">
        <w:rPr>
          <w:rFonts w:ascii="Times New Roman" w:eastAsia="Times New Roman" w:hAnsi="Times New Roman" w:cs="Times New Roman"/>
          <w:sz w:val="28"/>
          <w:szCs w:val="28"/>
        </w:rPr>
        <w:t xml:space="preserve"> осуществляла </w:t>
      </w:r>
      <w:proofErr w:type="gramStart"/>
      <w:r w:rsidRPr="009932DD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9932DD">
        <w:rPr>
          <w:rFonts w:ascii="Times New Roman" w:eastAsia="Times New Roman" w:hAnsi="Times New Roman" w:cs="Times New Roman"/>
          <w:sz w:val="28"/>
          <w:szCs w:val="28"/>
        </w:rPr>
        <w:t xml:space="preserve"> приобретением для последующей перепродажи и доставкой Коновалихиным контрафактного товара покупателям.</w:t>
      </w:r>
    </w:p>
    <w:p w:rsidR="0071568A" w:rsidRPr="009932DD" w:rsidRDefault="0071568A" w:rsidP="0071568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32DD">
        <w:rPr>
          <w:rFonts w:ascii="Times New Roman" w:eastAsia="Times New Roman" w:hAnsi="Times New Roman" w:cs="Times New Roman"/>
          <w:sz w:val="28"/>
          <w:szCs w:val="28"/>
        </w:rPr>
        <w:t>Преступная группа успела реализовать 51 бутылку контрафактной продукции известных мировых брендов, но ее деятельность была пресечена  сотрудниками транспортной полиции.</w:t>
      </w:r>
    </w:p>
    <w:p w:rsidR="0071568A" w:rsidRPr="009932DD" w:rsidRDefault="0071568A" w:rsidP="0071568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32DD">
        <w:rPr>
          <w:rFonts w:ascii="Times New Roman" w:eastAsia="Times New Roman" w:hAnsi="Times New Roman" w:cs="Times New Roman"/>
          <w:sz w:val="28"/>
          <w:szCs w:val="28"/>
        </w:rPr>
        <w:t>Суд с учетом позиции государственного обвинени</w:t>
      </w:r>
      <w:proofErr w:type="gramStart"/>
      <w:r w:rsidRPr="009932DD">
        <w:rPr>
          <w:rFonts w:ascii="Times New Roman" w:eastAsia="Times New Roman" w:hAnsi="Times New Roman" w:cs="Times New Roman"/>
          <w:sz w:val="28"/>
          <w:szCs w:val="28"/>
        </w:rPr>
        <w:t>я-</w:t>
      </w:r>
      <w:proofErr w:type="gramEnd"/>
      <w:r w:rsidRPr="009932DD">
        <w:rPr>
          <w:rFonts w:ascii="Times New Roman" w:eastAsia="Times New Roman" w:hAnsi="Times New Roman" w:cs="Times New Roman"/>
          <w:sz w:val="28"/>
          <w:szCs w:val="28"/>
        </w:rPr>
        <w:t xml:space="preserve"> представителя Московско-Курской транспортной прокуратуры, данных о личности подсудимых и ролью каждого в совершенных преступлениях, назначил Коновалихину наказание в виде лишения свободы на 2 года условно с испытательным сроком  в течение 2 лет 6 месяцев, Андреевой - лишение свободы  сроком на 2 года  6 месяцев условно с испытательным сроком  в течение 3 лет, </w:t>
      </w:r>
      <w:proofErr w:type="spellStart"/>
      <w:r w:rsidRPr="009932DD">
        <w:rPr>
          <w:rFonts w:ascii="Times New Roman" w:eastAsia="Times New Roman" w:hAnsi="Times New Roman" w:cs="Times New Roman"/>
          <w:sz w:val="28"/>
          <w:szCs w:val="28"/>
        </w:rPr>
        <w:t>Бухаровой</w:t>
      </w:r>
      <w:proofErr w:type="spellEnd"/>
      <w:r w:rsidRPr="009932DD">
        <w:rPr>
          <w:rFonts w:ascii="Times New Roman" w:eastAsia="Times New Roman" w:hAnsi="Times New Roman" w:cs="Times New Roman"/>
          <w:sz w:val="28"/>
          <w:szCs w:val="28"/>
        </w:rPr>
        <w:t xml:space="preserve"> - лишение свободы  сроком на 1 год 7 месяцев условно 1 с испытательным сроком  в течение 2 лет.</w:t>
      </w:r>
    </w:p>
    <w:p w:rsidR="0071568A" w:rsidRPr="009932DD" w:rsidRDefault="0071568A" w:rsidP="0071568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32DD">
        <w:rPr>
          <w:rFonts w:ascii="Times New Roman" w:eastAsia="Times New Roman" w:hAnsi="Times New Roman" w:cs="Times New Roman"/>
          <w:sz w:val="28"/>
          <w:szCs w:val="28"/>
        </w:rPr>
        <w:t>Приговор в законную силу не вступил.</w:t>
      </w:r>
    </w:p>
    <w:p w:rsidR="0071568A" w:rsidRPr="009932DD" w:rsidRDefault="0071568A" w:rsidP="0071568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1568A" w:rsidRPr="009932DD" w:rsidRDefault="0071568A" w:rsidP="0071568A">
      <w:pPr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9932DD">
        <w:rPr>
          <w:rFonts w:ascii="Times New Roman" w:hAnsi="Times New Roman" w:cs="Times New Roman"/>
          <w:sz w:val="28"/>
          <w:szCs w:val="28"/>
        </w:rPr>
        <w:t xml:space="preserve">Заместитель </w:t>
      </w:r>
      <w:proofErr w:type="gramStart"/>
      <w:r w:rsidRPr="009932DD">
        <w:rPr>
          <w:rFonts w:ascii="Times New Roman" w:hAnsi="Times New Roman" w:cs="Times New Roman"/>
          <w:sz w:val="28"/>
          <w:szCs w:val="28"/>
        </w:rPr>
        <w:t>Московско-Курского</w:t>
      </w:r>
      <w:proofErr w:type="gramEnd"/>
    </w:p>
    <w:p w:rsidR="0071568A" w:rsidRPr="009932DD" w:rsidRDefault="0071568A" w:rsidP="0071568A">
      <w:pPr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9932DD">
        <w:rPr>
          <w:rFonts w:ascii="Times New Roman" w:hAnsi="Times New Roman" w:cs="Times New Roman"/>
          <w:sz w:val="28"/>
          <w:szCs w:val="28"/>
        </w:rPr>
        <w:t xml:space="preserve">транспортного прокурора                                                          </w:t>
      </w:r>
    </w:p>
    <w:p w:rsidR="0071568A" w:rsidRPr="009932DD" w:rsidRDefault="0071568A" w:rsidP="0071568A">
      <w:pPr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9932DD">
        <w:rPr>
          <w:rFonts w:ascii="Times New Roman" w:hAnsi="Times New Roman" w:cs="Times New Roman"/>
          <w:sz w:val="28"/>
          <w:szCs w:val="28"/>
        </w:rPr>
        <w:t xml:space="preserve">советник юстиции                                                                          Г.Д. </w:t>
      </w:r>
      <w:proofErr w:type="spellStart"/>
      <w:r w:rsidRPr="009932DD">
        <w:rPr>
          <w:rFonts w:ascii="Times New Roman" w:hAnsi="Times New Roman" w:cs="Times New Roman"/>
          <w:sz w:val="28"/>
          <w:szCs w:val="28"/>
        </w:rPr>
        <w:t>Игдиров</w:t>
      </w:r>
      <w:proofErr w:type="spellEnd"/>
    </w:p>
    <w:sectPr w:rsidR="0071568A" w:rsidRPr="009932DD" w:rsidSect="004B7C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1568A"/>
    <w:rsid w:val="003C4EE4"/>
    <w:rsid w:val="004B7CA0"/>
    <w:rsid w:val="00566838"/>
    <w:rsid w:val="006359A4"/>
    <w:rsid w:val="0071568A"/>
    <w:rsid w:val="00942613"/>
    <w:rsid w:val="009932DD"/>
    <w:rsid w:val="009B1DAD"/>
    <w:rsid w:val="00AA06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7CA0"/>
  </w:style>
  <w:style w:type="paragraph" w:styleId="1">
    <w:name w:val="heading 1"/>
    <w:basedOn w:val="a"/>
    <w:link w:val="10"/>
    <w:uiPriority w:val="9"/>
    <w:qFormat/>
    <w:rsid w:val="0071568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71568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1568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71568A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nhideWhenUsed/>
    <w:rsid w:val="007156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hortinfomark">
    <w:name w:val="short_info_mark"/>
    <w:basedOn w:val="a0"/>
    <w:rsid w:val="0071568A"/>
  </w:style>
  <w:style w:type="character" w:customStyle="1" w:styleId="apple-converted-space">
    <w:name w:val="apple-converted-space"/>
    <w:basedOn w:val="a0"/>
    <w:rsid w:val="0071568A"/>
  </w:style>
  <w:style w:type="character" w:customStyle="1" w:styleId="shortinfotel">
    <w:name w:val="short_info_tel"/>
    <w:basedOn w:val="a0"/>
    <w:rsid w:val="0071568A"/>
  </w:style>
  <w:style w:type="character" w:styleId="a4">
    <w:name w:val="Hyperlink"/>
    <w:basedOn w:val="a0"/>
    <w:uiPriority w:val="99"/>
    <w:semiHidden/>
    <w:unhideWhenUsed/>
    <w:rsid w:val="0071568A"/>
    <w:rPr>
      <w:color w:val="0000FF"/>
      <w:u w:val="single"/>
    </w:rPr>
  </w:style>
  <w:style w:type="character" w:styleId="a5">
    <w:name w:val="Strong"/>
    <w:basedOn w:val="a0"/>
    <w:uiPriority w:val="22"/>
    <w:qFormat/>
    <w:rsid w:val="0071568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766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898928">
          <w:marLeft w:val="0"/>
          <w:marRight w:val="0"/>
          <w:marTop w:val="0"/>
          <w:marBottom w:val="0"/>
          <w:divBdr>
            <w:top w:val="single" w:sz="6" w:space="0" w:color="E1E1E1"/>
            <w:left w:val="single" w:sz="6" w:space="0" w:color="E1E1E1"/>
            <w:bottom w:val="single" w:sz="6" w:space="0" w:color="E1E1E1"/>
            <w:right w:val="single" w:sz="6" w:space="0" w:color="E1E1E1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354</Words>
  <Characters>2021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o.n.bushueva</dc:creator>
  <cp:keywords/>
  <dc:description/>
  <cp:lastModifiedBy>kolesnikovaav</cp:lastModifiedBy>
  <cp:revision>2</cp:revision>
  <dcterms:created xsi:type="dcterms:W3CDTF">2014-04-10T09:43:00Z</dcterms:created>
  <dcterms:modified xsi:type="dcterms:W3CDTF">2014-04-10T09:43:00Z</dcterms:modified>
</cp:coreProperties>
</file>